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“贵州省优秀少先队员”候选人</w:t>
      </w:r>
    </w:p>
    <w:tbl>
      <w:tblPr>
        <w:tblStyle w:val="5"/>
        <w:tblpPr w:leftFromText="180" w:rightFromText="180" w:vertAnchor="text" w:horzAnchor="page" w:tblpXSpec="center" w:tblpY="108"/>
        <w:tblOverlap w:val="never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7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32"/>
                <w:szCs w:val="32"/>
                <w:lang w:val="en-US" w:eastAsia="zh-CN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黄羿博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铜仁市第五小学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向  徐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铜仁市第二十四小学少先队员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袁可欣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铜仁市第三十三小学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杨雙伊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万山区敖寨侗族乡民族中心完全小学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陈若涵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松桃苗族自治县盘石镇完小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eastAsia="zh-CN"/>
              </w:rPr>
              <w:t>王晓小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松桃苗族自治县群希学校少先队员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杨月琴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玉屏侗族自治县皂角坪中心完小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蔡欣怡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玉屏侗族自治县黔东民族寄宿制中学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吴子晗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江口县第二小学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彭诗涵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石阡县第一小学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赵寅州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石阡县文博中学少先队员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任蕊蝶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印江土家族苗族自治县第二小学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梁熙蕾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印江土家族苗族自治县实验小学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陈石奇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思南县第三小学少先队员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李姝樨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思南县大坝场小学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梁  潞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思南县第五小学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杨露娜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德江县楠杆土家族乡民族初级中学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王一丹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德江县第七小学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宋晟睿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沿河土家族自治县实验小学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高子涵</w:t>
            </w:r>
          </w:p>
        </w:tc>
        <w:tc>
          <w:tcPr>
            <w:tcW w:w="7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>沿河土家族自治县民族小学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少先队员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5024A"/>
    <w:rsid w:val="5199603B"/>
    <w:rsid w:val="556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2020-08-26T10:14:00Z</dcterms:created>
  <dc:creator>豆豆</dc:creator>
  <cp:lastModifiedBy>豆豆</cp:lastModifiedBy>
  <dcterms:modified xsi:type="dcterms:W3CDTF">2020-08-26T10:21:35Z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